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5C9E7" w14:textId="77777777" w:rsidR="00514896" w:rsidRPr="000B0F78" w:rsidRDefault="00514896" w:rsidP="00514896">
      <w:pPr>
        <w:pStyle w:val="paragraph"/>
        <w:spacing w:before="0" w:beforeAutospacing="0" w:after="0" w:afterAutospacing="0"/>
        <w:jc w:val="center"/>
        <w:textAlignment w:val="baseline"/>
        <w:rPr>
          <w:rFonts w:ascii="Segoe UI" w:hAnsi="Segoe UI" w:cs="Segoe UI"/>
          <w:b/>
          <w:bCs/>
          <w:color w:val="000000" w:themeColor="text1"/>
          <w:sz w:val="18"/>
          <w:szCs w:val="18"/>
        </w:rPr>
      </w:pPr>
      <w:r w:rsidRPr="000B0F78">
        <w:rPr>
          <w:rStyle w:val="normaltextrun"/>
          <w:b/>
          <w:bCs/>
          <w:color w:val="000000" w:themeColor="text1"/>
          <w:sz w:val="40"/>
          <w:szCs w:val="40"/>
        </w:rPr>
        <w:t>Teaching Statement Example Analysis Worksheet</w:t>
      </w:r>
    </w:p>
    <w:p w14:paraId="03EF7FC2" w14:textId="77777777" w:rsidR="00514896" w:rsidRPr="000B0F78" w:rsidRDefault="00514896" w:rsidP="00514896">
      <w:pPr>
        <w:pStyle w:val="paragraph"/>
        <w:spacing w:before="0" w:beforeAutospacing="0" w:after="0" w:afterAutospacing="0"/>
        <w:textAlignment w:val="baseline"/>
        <w:rPr>
          <w:rStyle w:val="normaltextrun"/>
          <w:color w:val="000000" w:themeColor="text1"/>
          <w:sz w:val="32"/>
          <w:szCs w:val="32"/>
        </w:rPr>
      </w:pPr>
    </w:p>
    <w:p w14:paraId="1604EAFA" w14:textId="28306E34" w:rsidR="00514896" w:rsidRPr="000B0F78" w:rsidRDefault="00514896" w:rsidP="00514896">
      <w:pPr>
        <w:pStyle w:val="paragraph"/>
        <w:spacing w:before="0" w:beforeAutospacing="0" w:after="0" w:afterAutospacing="0"/>
        <w:textAlignment w:val="baseline"/>
        <w:rPr>
          <w:rFonts w:ascii="Segoe UI" w:hAnsi="Segoe UI" w:cs="Segoe UI"/>
          <w:b/>
          <w:bCs/>
          <w:color w:val="000000" w:themeColor="text1"/>
          <w:sz w:val="18"/>
          <w:szCs w:val="18"/>
        </w:rPr>
      </w:pPr>
      <w:r w:rsidRPr="000B0F78">
        <w:rPr>
          <w:rStyle w:val="normaltextrun"/>
          <w:b/>
          <w:bCs/>
          <w:color w:val="000000" w:themeColor="text1"/>
          <w:sz w:val="32"/>
          <w:szCs w:val="32"/>
        </w:rPr>
        <w:t xml:space="preserve">Example </w:t>
      </w:r>
      <w:r>
        <w:rPr>
          <w:rStyle w:val="normaltextrun"/>
          <w:b/>
          <w:bCs/>
          <w:color w:val="000000" w:themeColor="text1"/>
          <w:sz w:val="32"/>
          <w:szCs w:val="32"/>
        </w:rPr>
        <w:t>4</w:t>
      </w:r>
      <w:r w:rsidRPr="000B0F78">
        <w:rPr>
          <w:rStyle w:val="normaltextrun"/>
          <w:b/>
          <w:bCs/>
          <w:color w:val="000000" w:themeColor="text1"/>
          <w:sz w:val="32"/>
          <w:szCs w:val="32"/>
        </w:rPr>
        <w:t>:</w:t>
      </w:r>
    </w:p>
    <w:p w14:paraId="7324C37F" w14:textId="33F657F3" w:rsidR="00514896" w:rsidRDefault="00514896" w:rsidP="00514896">
      <w:pPr>
        <w:pStyle w:val="paragraph"/>
        <w:spacing w:before="0" w:beforeAutospacing="0" w:after="0" w:afterAutospacing="0"/>
        <w:textAlignment w:val="baseline"/>
        <w:rPr>
          <w:rFonts w:eastAsiaTheme="majorEastAsia"/>
          <w:color w:val="000000" w:themeColor="text1"/>
        </w:rPr>
      </w:pPr>
      <w:r w:rsidRPr="00514896">
        <w:rPr>
          <w:rFonts w:eastAsiaTheme="majorEastAsia"/>
          <w:color w:val="000000" w:themeColor="text1"/>
        </w:rPr>
        <w:t>If you visited my classroom, you would likely see me using one or two of these techniques: short written reflections, think-pair-share, or structured group work. Since teaching online during the pandemic, I adapt these strategies by asking students to pause lecture videos for reflection or note-taking. I also make reading assignments interactive through discussion posts, offering feedback to help students develop ideas for upcoming papers. These active learning strategies keep students engaged and provide practice with complex skills like critical thinking and writing. Over time, I have expanded my repertoire of strategies and become more comfortable using them, which I believe has increased both student engagement and performance.​</w:t>
      </w:r>
    </w:p>
    <w:p w14:paraId="4F10F12D" w14:textId="77777777" w:rsidR="00514896" w:rsidRDefault="00514896" w:rsidP="00514896">
      <w:pPr>
        <w:pStyle w:val="paragraph"/>
        <w:spacing w:before="0" w:beforeAutospacing="0" w:after="0" w:afterAutospacing="0"/>
        <w:textAlignment w:val="baseline"/>
        <w:rPr>
          <w:rStyle w:val="normaltextrun"/>
          <w:b/>
          <w:bCs/>
          <w:color w:val="000000" w:themeColor="text1"/>
          <w:sz w:val="28"/>
          <w:szCs w:val="28"/>
        </w:rPr>
      </w:pPr>
    </w:p>
    <w:p w14:paraId="646CDDD7" w14:textId="77777777" w:rsidR="00514896" w:rsidRPr="000B0F78" w:rsidRDefault="00514896" w:rsidP="00514896">
      <w:pPr>
        <w:pStyle w:val="paragraph"/>
        <w:spacing w:before="0" w:beforeAutospacing="0" w:after="0" w:afterAutospacing="0"/>
        <w:textAlignment w:val="baseline"/>
        <w:rPr>
          <w:rFonts w:ascii="Segoe UI" w:hAnsi="Segoe UI" w:cs="Segoe UI"/>
          <w:b/>
          <w:bCs/>
          <w:color w:val="000000" w:themeColor="text1"/>
          <w:sz w:val="18"/>
          <w:szCs w:val="18"/>
        </w:rPr>
      </w:pPr>
      <w:r w:rsidRPr="000B0F78">
        <w:rPr>
          <w:rStyle w:val="normaltextrun"/>
          <w:b/>
          <w:bCs/>
          <w:color w:val="000000" w:themeColor="text1"/>
          <w:sz w:val="28"/>
          <w:szCs w:val="28"/>
        </w:rPr>
        <w:t xml:space="preserve">1. </w:t>
      </w:r>
      <w:r w:rsidRPr="000B0F78">
        <w:rPr>
          <w:b/>
          <w:bCs/>
          <w:color w:val="000000" w:themeColor="text1"/>
          <w:sz w:val="28"/>
          <w:szCs w:val="28"/>
        </w:rPr>
        <w:t>Analyze strengths</w:t>
      </w:r>
    </w:p>
    <w:p w14:paraId="3F8760F0" w14:textId="77777777" w:rsidR="00514896" w:rsidRPr="000B0F78" w:rsidRDefault="00514896" w:rsidP="00514896">
      <w:pPr>
        <w:pStyle w:val="paragraph"/>
        <w:spacing w:before="0" w:beforeAutospacing="0" w:after="0" w:afterAutospacing="0"/>
        <w:textAlignment w:val="baseline"/>
        <w:rPr>
          <w:rFonts w:ascii="Segoe UI" w:hAnsi="Segoe UI" w:cs="Segoe UI"/>
          <w:color w:val="000000" w:themeColor="text1"/>
          <w:sz w:val="18"/>
          <w:szCs w:val="18"/>
        </w:rPr>
      </w:pPr>
      <w:r w:rsidRPr="000B0F78">
        <w:rPr>
          <w:color w:val="000000" w:themeColor="text1"/>
        </w:rPr>
        <w:t xml:space="preserve">Carefully read the teaching statement example and identify what works well. Explain </w:t>
      </w:r>
      <w:r w:rsidRPr="000B0F78">
        <w:rPr>
          <w:rFonts w:eastAsiaTheme="majorEastAsia"/>
          <w:b/>
          <w:bCs/>
          <w:color w:val="000000" w:themeColor="text1"/>
        </w:rPr>
        <w:t>why these elements are effective</w:t>
      </w:r>
      <w:r w:rsidRPr="000B0F78">
        <w:rPr>
          <w:color w:val="000000" w:themeColor="text1"/>
        </w:rPr>
        <w:t xml:space="preserve"> in communicating the author’s philosophy, approach, or style.</w:t>
      </w:r>
    </w:p>
    <w:p w14:paraId="479EBD3D" w14:textId="77777777" w:rsidR="00514896" w:rsidRPr="000B0F78" w:rsidRDefault="00514896" w:rsidP="00514896">
      <w:pPr>
        <w:pStyle w:val="paragraph"/>
        <w:spacing w:before="0" w:beforeAutospacing="0" w:after="0" w:afterAutospacing="0"/>
        <w:textAlignment w:val="baseline"/>
        <w:rPr>
          <w:rFonts w:ascii="Segoe UI" w:hAnsi="Segoe UI" w:cs="Segoe UI"/>
          <w:color w:val="000000" w:themeColor="text1"/>
          <w:sz w:val="18"/>
          <w:szCs w:val="18"/>
        </w:rPr>
      </w:pPr>
      <w:r w:rsidRPr="000B0F78">
        <w:rPr>
          <w:rStyle w:val="eop"/>
          <w:color w:val="000000" w:themeColor="text1"/>
        </w:rPr>
        <w:t> </w:t>
      </w:r>
    </w:p>
    <w:p w14:paraId="2FCEB623" w14:textId="77777777" w:rsidR="00514896" w:rsidRPr="000B0F78" w:rsidRDefault="00514896" w:rsidP="00514896">
      <w:pPr>
        <w:pStyle w:val="paragraph"/>
        <w:spacing w:before="0" w:beforeAutospacing="0" w:after="0" w:afterAutospacing="0"/>
        <w:textAlignment w:val="baseline"/>
        <w:rPr>
          <w:rFonts w:ascii="Segoe UI" w:hAnsi="Segoe UI" w:cs="Segoe UI"/>
          <w:color w:val="000000" w:themeColor="text1"/>
          <w:sz w:val="18"/>
          <w:szCs w:val="18"/>
        </w:rPr>
      </w:pPr>
      <w:r w:rsidRPr="000B0F78">
        <w:rPr>
          <w:rStyle w:val="eop"/>
          <w:color w:val="000000" w:themeColor="text1"/>
        </w:rPr>
        <w:t> </w:t>
      </w:r>
    </w:p>
    <w:p w14:paraId="282E228D" w14:textId="77777777" w:rsidR="00514896" w:rsidRPr="000B0F78" w:rsidRDefault="00514896" w:rsidP="00514896">
      <w:pPr>
        <w:pStyle w:val="paragraph"/>
        <w:spacing w:before="0" w:beforeAutospacing="0" w:after="0" w:afterAutospacing="0"/>
        <w:textAlignment w:val="baseline"/>
        <w:rPr>
          <w:rFonts w:ascii="Segoe UI" w:hAnsi="Segoe UI" w:cs="Segoe UI"/>
          <w:color w:val="000000" w:themeColor="text1"/>
          <w:sz w:val="18"/>
          <w:szCs w:val="18"/>
        </w:rPr>
      </w:pPr>
    </w:p>
    <w:p w14:paraId="0CF039CB" w14:textId="77777777" w:rsidR="00514896" w:rsidRPr="000B0F78" w:rsidRDefault="00514896" w:rsidP="00514896">
      <w:pPr>
        <w:pStyle w:val="paragraph"/>
        <w:spacing w:before="0" w:beforeAutospacing="0" w:after="0" w:afterAutospacing="0"/>
        <w:textAlignment w:val="baseline"/>
        <w:rPr>
          <w:rFonts w:ascii="Segoe UI" w:hAnsi="Segoe UI" w:cs="Segoe UI"/>
          <w:color w:val="000000" w:themeColor="text1"/>
          <w:sz w:val="18"/>
          <w:szCs w:val="18"/>
        </w:rPr>
      </w:pPr>
    </w:p>
    <w:p w14:paraId="76E5C78E" w14:textId="77777777" w:rsidR="00514896" w:rsidRPr="000B0F78" w:rsidRDefault="00514896" w:rsidP="00514896">
      <w:pPr>
        <w:pStyle w:val="paragraph"/>
        <w:spacing w:before="0" w:beforeAutospacing="0" w:after="0" w:afterAutospacing="0"/>
        <w:textAlignment w:val="baseline"/>
        <w:rPr>
          <w:rFonts w:ascii="Segoe UI" w:hAnsi="Segoe UI" w:cs="Segoe UI"/>
          <w:color w:val="000000" w:themeColor="text1"/>
          <w:sz w:val="18"/>
          <w:szCs w:val="18"/>
        </w:rPr>
      </w:pPr>
    </w:p>
    <w:p w14:paraId="6825963C" w14:textId="77777777" w:rsidR="00514896" w:rsidRPr="000B0F78" w:rsidRDefault="00514896" w:rsidP="00514896">
      <w:pPr>
        <w:pStyle w:val="paragraph"/>
        <w:spacing w:before="0" w:beforeAutospacing="0" w:after="0" w:afterAutospacing="0"/>
        <w:textAlignment w:val="baseline"/>
        <w:rPr>
          <w:rFonts w:ascii="Segoe UI" w:hAnsi="Segoe UI" w:cs="Segoe UI"/>
          <w:color w:val="000000" w:themeColor="text1"/>
          <w:sz w:val="18"/>
          <w:szCs w:val="18"/>
        </w:rPr>
      </w:pPr>
    </w:p>
    <w:p w14:paraId="05015B2F" w14:textId="77777777" w:rsidR="00514896" w:rsidRPr="000B0F78" w:rsidRDefault="00514896" w:rsidP="00514896">
      <w:pPr>
        <w:pStyle w:val="paragraph"/>
        <w:spacing w:before="0" w:beforeAutospacing="0" w:after="0" w:afterAutospacing="0"/>
        <w:textAlignment w:val="baseline"/>
        <w:rPr>
          <w:rFonts w:ascii="Segoe UI" w:hAnsi="Segoe UI" w:cs="Segoe UI"/>
          <w:color w:val="000000" w:themeColor="text1"/>
          <w:sz w:val="18"/>
          <w:szCs w:val="18"/>
        </w:rPr>
      </w:pPr>
    </w:p>
    <w:p w14:paraId="2013D652" w14:textId="77777777" w:rsidR="00514896" w:rsidRPr="000B0F78" w:rsidRDefault="00514896" w:rsidP="00514896">
      <w:pPr>
        <w:pStyle w:val="paragraph"/>
        <w:spacing w:before="0" w:beforeAutospacing="0" w:after="0" w:afterAutospacing="0"/>
        <w:textAlignment w:val="baseline"/>
        <w:rPr>
          <w:rFonts w:ascii="Segoe UI" w:hAnsi="Segoe UI" w:cs="Segoe UI"/>
          <w:color w:val="000000" w:themeColor="text1"/>
          <w:sz w:val="18"/>
          <w:szCs w:val="18"/>
        </w:rPr>
      </w:pPr>
    </w:p>
    <w:p w14:paraId="3411BCC4" w14:textId="77777777" w:rsidR="00514896" w:rsidRPr="000B0F78" w:rsidRDefault="00514896" w:rsidP="00514896">
      <w:pPr>
        <w:pStyle w:val="paragraph"/>
        <w:spacing w:before="0" w:beforeAutospacing="0" w:after="0" w:afterAutospacing="0"/>
        <w:textAlignment w:val="baseline"/>
        <w:rPr>
          <w:rFonts w:ascii="Segoe UI" w:hAnsi="Segoe UI" w:cs="Segoe UI"/>
          <w:color w:val="000000" w:themeColor="text1"/>
          <w:sz w:val="18"/>
          <w:szCs w:val="18"/>
        </w:rPr>
      </w:pPr>
    </w:p>
    <w:p w14:paraId="27836ECA" w14:textId="77777777" w:rsidR="00514896" w:rsidRPr="000B0F78" w:rsidRDefault="00514896" w:rsidP="00514896">
      <w:pPr>
        <w:pStyle w:val="paragraph"/>
        <w:spacing w:before="0" w:beforeAutospacing="0" w:after="0" w:afterAutospacing="0"/>
        <w:textAlignment w:val="baseline"/>
        <w:rPr>
          <w:rFonts w:ascii="Segoe UI" w:hAnsi="Segoe UI" w:cs="Segoe UI"/>
          <w:color w:val="000000" w:themeColor="text1"/>
          <w:sz w:val="18"/>
          <w:szCs w:val="18"/>
        </w:rPr>
      </w:pPr>
    </w:p>
    <w:p w14:paraId="783E0F13" w14:textId="77777777" w:rsidR="00514896" w:rsidRPr="000B0F78" w:rsidRDefault="00514896" w:rsidP="00514896">
      <w:pPr>
        <w:pStyle w:val="paragraph"/>
        <w:spacing w:before="0" w:beforeAutospacing="0" w:after="0" w:afterAutospacing="0"/>
        <w:textAlignment w:val="baseline"/>
        <w:rPr>
          <w:b/>
          <w:bCs/>
          <w:color w:val="000000" w:themeColor="text1"/>
          <w:sz w:val="28"/>
          <w:szCs w:val="28"/>
        </w:rPr>
      </w:pPr>
      <w:r w:rsidRPr="000B0F78">
        <w:rPr>
          <w:rStyle w:val="normaltextrun"/>
          <w:b/>
          <w:bCs/>
          <w:color w:val="000000" w:themeColor="text1"/>
          <w:sz w:val="28"/>
          <w:szCs w:val="28"/>
        </w:rPr>
        <w:t xml:space="preserve">2. </w:t>
      </w:r>
      <w:r w:rsidRPr="000B0F78">
        <w:rPr>
          <w:rFonts w:eastAsiaTheme="majorEastAsia"/>
          <w:b/>
          <w:bCs/>
          <w:color w:val="000000" w:themeColor="text1"/>
          <w:sz w:val="28"/>
          <w:szCs w:val="28"/>
        </w:rPr>
        <w:t xml:space="preserve">Identify areas </w:t>
      </w:r>
      <w:r w:rsidRPr="000B0F78">
        <w:rPr>
          <w:b/>
          <w:bCs/>
          <w:color w:val="000000" w:themeColor="text1"/>
          <w:sz w:val="28"/>
          <w:szCs w:val="28"/>
        </w:rPr>
        <w:t>for improvements</w:t>
      </w:r>
    </w:p>
    <w:p w14:paraId="7FD547FB" w14:textId="77777777" w:rsidR="00514896" w:rsidRPr="000B0F78" w:rsidRDefault="00514896" w:rsidP="00514896">
      <w:pPr>
        <w:pStyle w:val="paragraph"/>
        <w:spacing w:before="0" w:beforeAutospacing="0" w:after="0" w:afterAutospacing="0"/>
        <w:textAlignment w:val="baseline"/>
        <w:rPr>
          <w:color w:val="000000" w:themeColor="text1"/>
          <w:lang w:val="en-CN"/>
        </w:rPr>
      </w:pPr>
      <w:r w:rsidRPr="000B0F78">
        <w:rPr>
          <w:color w:val="000000" w:themeColor="text1"/>
          <w:lang w:val="en-CN"/>
        </w:rPr>
        <w:t xml:space="preserve">Identify sections that could be clearer, more engaging, or better structured. Suggest </w:t>
      </w:r>
      <w:r w:rsidRPr="000B0F78">
        <w:rPr>
          <w:b/>
          <w:bCs/>
          <w:color w:val="000000" w:themeColor="text1"/>
          <w:lang w:val="en-CN"/>
        </w:rPr>
        <w:t>specific revisions or strategies</w:t>
      </w:r>
      <w:r w:rsidRPr="000B0F78">
        <w:rPr>
          <w:color w:val="000000" w:themeColor="text1"/>
          <w:lang w:val="en-CN"/>
        </w:rPr>
        <w:t xml:space="preserve"> to improve these areas.</w:t>
      </w:r>
    </w:p>
    <w:p w14:paraId="34376098" w14:textId="77777777" w:rsidR="00514896" w:rsidRPr="000B0F78" w:rsidRDefault="00514896" w:rsidP="00514896">
      <w:pPr>
        <w:pStyle w:val="paragraph"/>
        <w:spacing w:before="0" w:beforeAutospacing="0" w:after="0" w:afterAutospacing="0"/>
        <w:textAlignment w:val="baseline"/>
        <w:rPr>
          <w:rFonts w:ascii="Segoe UI" w:hAnsi="Segoe UI" w:cs="Segoe UI"/>
          <w:color w:val="000000" w:themeColor="text1"/>
          <w:sz w:val="18"/>
          <w:szCs w:val="18"/>
          <w:lang w:val="en-CN"/>
        </w:rPr>
      </w:pPr>
    </w:p>
    <w:p w14:paraId="4B817D29" w14:textId="77777777" w:rsidR="00514896" w:rsidRPr="000B0F78" w:rsidRDefault="00514896" w:rsidP="00514896">
      <w:pPr>
        <w:pStyle w:val="paragraph"/>
        <w:spacing w:before="0" w:beforeAutospacing="0" w:after="0" w:afterAutospacing="0"/>
        <w:textAlignment w:val="baseline"/>
        <w:rPr>
          <w:rFonts w:ascii="Segoe UI" w:hAnsi="Segoe UI" w:cs="Segoe UI"/>
          <w:color w:val="000000" w:themeColor="text1"/>
          <w:sz w:val="18"/>
          <w:szCs w:val="18"/>
        </w:rPr>
      </w:pPr>
      <w:r w:rsidRPr="000B0F78">
        <w:rPr>
          <w:rStyle w:val="eop"/>
          <w:color w:val="000000" w:themeColor="text1"/>
        </w:rPr>
        <w:t> </w:t>
      </w:r>
    </w:p>
    <w:p w14:paraId="41AB74D9" w14:textId="77777777" w:rsidR="00514896" w:rsidRPr="000B0F78" w:rsidRDefault="00514896" w:rsidP="00514896">
      <w:pPr>
        <w:pStyle w:val="paragraph"/>
        <w:spacing w:before="0" w:beforeAutospacing="0" w:after="0" w:afterAutospacing="0"/>
        <w:textAlignment w:val="baseline"/>
        <w:rPr>
          <w:rFonts w:ascii="Segoe UI" w:hAnsi="Segoe UI" w:cs="Segoe UI"/>
          <w:color w:val="000000" w:themeColor="text1"/>
          <w:sz w:val="18"/>
          <w:szCs w:val="18"/>
        </w:rPr>
      </w:pPr>
      <w:r w:rsidRPr="000B0F78">
        <w:rPr>
          <w:rStyle w:val="eop"/>
          <w:color w:val="000000" w:themeColor="text1"/>
        </w:rPr>
        <w:t> </w:t>
      </w:r>
    </w:p>
    <w:p w14:paraId="69AE7256" w14:textId="77777777" w:rsidR="00514896" w:rsidRPr="000B0F78" w:rsidRDefault="00514896" w:rsidP="00514896">
      <w:pPr>
        <w:pStyle w:val="paragraph"/>
        <w:spacing w:before="0" w:beforeAutospacing="0" w:after="0" w:afterAutospacing="0"/>
        <w:textAlignment w:val="baseline"/>
        <w:rPr>
          <w:rFonts w:ascii="Segoe UI" w:hAnsi="Segoe UI" w:cs="Segoe UI"/>
          <w:color w:val="000000" w:themeColor="text1"/>
          <w:sz w:val="18"/>
          <w:szCs w:val="18"/>
        </w:rPr>
      </w:pPr>
      <w:r w:rsidRPr="000B0F78">
        <w:rPr>
          <w:rStyle w:val="eop"/>
          <w:color w:val="000000" w:themeColor="text1"/>
        </w:rPr>
        <w:t> </w:t>
      </w:r>
    </w:p>
    <w:p w14:paraId="64652E59" w14:textId="77777777" w:rsidR="00514896" w:rsidRPr="000B0F78" w:rsidRDefault="00514896" w:rsidP="00514896">
      <w:pPr>
        <w:pStyle w:val="paragraph"/>
        <w:spacing w:before="0" w:beforeAutospacing="0" w:after="0" w:afterAutospacing="0"/>
        <w:textAlignment w:val="baseline"/>
        <w:rPr>
          <w:rFonts w:ascii="Segoe UI" w:hAnsi="Segoe UI" w:cs="Segoe UI"/>
          <w:color w:val="000000" w:themeColor="text1"/>
          <w:sz w:val="18"/>
          <w:szCs w:val="18"/>
        </w:rPr>
      </w:pPr>
      <w:r w:rsidRPr="000B0F78">
        <w:rPr>
          <w:rStyle w:val="eop"/>
          <w:color w:val="000000" w:themeColor="text1"/>
        </w:rPr>
        <w:t> </w:t>
      </w:r>
    </w:p>
    <w:p w14:paraId="18AFF5C2" w14:textId="77777777" w:rsidR="00514896" w:rsidRPr="000B0F78" w:rsidRDefault="00514896" w:rsidP="00514896">
      <w:pPr>
        <w:pStyle w:val="paragraph"/>
        <w:spacing w:before="0" w:beforeAutospacing="0" w:after="0" w:afterAutospacing="0"/>
        <w:textAlignment w:val="baseline"/>
        <w:rPr>
          <w:rFonts w:ascii="Segoe UI" w:hAnsi="Segoe UI" w:cs="Segoe UI"/>
          <w:color w:val="000000" w:themeColor="text1"/>
          <w:sz w:val="18"/>
          <w:szCs w:val="18"/>
        </w:rPr>
      </w:pPr>
      <w:r w:rsidRPr="000B0F78">
        <w:rPr>
          <w:rStyle w:val="eop"/>
          <w:color w:val="000000" w:themeColor="text1"/>
        </w:rPr>
        <w:t>  </w:t>
      </w:r>
    </w:p>
    <w:p w14:paraId="3173DCC2" w14:textId="77777777" w:rsidR="00514896" w:rsidRPr="000B0F78" w:rsidRDefault="00514896" w:rsidP="00514896">
      <w:pPr>
        <w:pStyle w:val="paragraph"/>
        <w:spacing w:before="0" w:beforeAutospacing="0" w:after="0" w:afterAutospacing="0"/>
        <w:textAlignment w:val="baseline"/>
        <w:rPr>
          <w:rFonts w:ascii="Segoe UI" w:hAnsi="Segoe UI" w:cs="Segoe UI"/>
          <w:color w:val="000000" w:themeColor="text1"/>
          <w:sz w:val="18"/>
          <w:szCs w:val="18"/>
        </w:rPr>
      </w:pPr>
      <w:r w:rsidRPr="000B0F78">
        <w:rPr>
          <w:rStyle w:val="eop"/>
          <w:color w:val="000000" w:themeColor="text1"/>
        </w:rPr>
        <w:t> </w:t>
      </w:r>
    </w:p>
    <w:p w14:paraId="44E8CAAE" w14:textId="77777777" w:rsidR="00514896" w:rsidRPr="000B0F78" w:rsidRDefault="00514896" w:rsidP="00514896">
      <w:pPr>
        <w:pStyle w:val="paragraph"/>
        <w:spacing w:before="0" w:beforeAutospacing="0" w:after="0" w:afterAutospacing="0" w:line="360" w:lineRule="auto"/>
        <w:rPr>
          <w:rFonts w:ascii="Segoe UI" w:hAnsi="Segoe UI" w:cs="Segoe UI"/>
          <w:color w:val="000000" w:themeColor="text1"/>
          <w:sz w:val="18"/>
          <w:szCs w:val="18"/>
        </w:rPr>
      </w:pPr>
      <w:r w:rsidRPr="000B0F78">
        <w:rPr>
          <w:rStyle w:val="eop"/>
          <w:color w:val="000000" w:themeColor="text1"/>
        </w:rPr>
        <w:t> </w:t>
      </w:r>
    </w:p>
    <w:p w14:paraId="31B444A3" w14:textId="77777777" w:rsidR="00514896" w:rsidRPr="000B0F78" w:rsidRDefault="00514896" w:rsidP="00514896">
      <w:pPr>
        <w:rPr>
          <w:color w:val="000000" w:themeColor="text1"/>
        </w:rPr>
      </w:pPr>
    </w:p>
    <w:p w14:paraId="6BB9E95E" w14:textId="77777777" w:rsidR="00514896" w:rsidRDefault="00514896" w:rsidP="00514896"/>
    <w:p w14:paraId="1BFBD0A1" w14:textId="77777777" w:rsidR="0081432F" w:rsidRDefault="0081432F"/>
    <w:sectPr w:rsidR="0081432F" w:rsidSect="00514896">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w:altName w:val="Times New Roman"/>
    <w:panose1 w:val="00000500000000020000"/>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7ADB4" w14:textId="77777777" w:rsidR="00000000" w:rsidRDefault="00000000" w:rsidP="00B74C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0F9FF2"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38022" w14:textId="77777777" w:rsidR="00000000" w:rsidRDefault="00000000" w:rsidP="00D165C2">
    <w:pPr>
      <w:pStyle w:val="Footer"/>
      <w:tabs>
        <w:tab w:val="clear" w:pos="4320"/>
        <w:tab w:val="clear" w:pos="8640"/>
        <w:tab w:val="center" w:pos="4680"/>
        <w:tab w:val="right" w:pos="9360"/>
      </w:tabs>
      <w:rPr>
        <w:rFonts w:ascii="Times New Roman" w:hAnsi="Times New Roman"/>
        <w:sz w:val="18"/>
      </w:rPr>
    </w:pPr>
  </w:p>
  <w:p w14:paraId="46C74F80" w14:textId="77777777" w:rsidR="00000000" w:rsidRPr="009D3FDC" w:rsidRDefault="00000000" w:rsidP="00B74C48">
    <w:pPr>
      <w:pStyle w:val="Footer"/>
      <w:tabs>
        <w:tab w:val="clear" w:pos="4320"/>
        <w:tab w:val="clear" w:pos="8640"/>
        <w:tab w:val="center" w:pos="4680"/>
        <w:tab w:val="right" w:pos="9360"/>
      </w:tabs>
      <w:jc w:val="center"/>
      <w:rPr>
        <w:rFonts w:ascii="Times New Roman" w:hAnsi="Times New Roman"/>
        <w:sz w:val="18"/>
      </w:rPr>
    </w:pPr>
    <w:r w:rsidRPr="009D3FDC">
      <w:rPr>
        <w:rFonts w:ascii="Times New Roman" w:hAnsi="Times New Roman"/>
        <w:sz w:val="18"/>
        <w:szCs w:val="24"/>
      </w:rPr>
      <w:t xml:space="preserve">Page </w:t>
    </w:r>
    <w:r w:rsidRPr="009D3FDC">
      <w:rPr>
        <w:rFonts w:ascii="Times New Roman" w:hAnsi="Times New Roman"/>
        <w:sz w:val="18"/>
        <w:szCs w:val="24"/>
      </w:rPr>
      <w:fldChar w:fldCharType="begin"/>
    </w:r>
    <w:r w:rsidRPr="009D3FDC">
      <w:rPr>
        <w:rFonts w:ascii="Times New Roman" w:hAnsi="Times New Roman"/>
        <w:sz w:val="18"/>
        <w:szCs w:val="24"/>
      </w:rPr>
      <w:instrText xml:space="preserve"> PAGE </w:instrText>
    </w:r>
    <w:r w:rsidRPr="009D3FDC">
      <w:rPr>
        <w:rFonts w:ascii="Times New Roman" w:hAnsi="Times New Roman"/>
        <w:sz w:val="18"/>
        <w:szCs w:val="24"/>
      </w:rPr>
      <w:fldChar w:fldCharType="separate"/>
    </w:r>
    <w:r>
      <w:rPr>
        <w:rFonts w:ascii="Times New Roman" w:hAnsi="Times New Roman"/>
        <w:noProof/>
        <w:sz w:val="18"/>
        <w:szCs w:val="24"/>
      </w:rPr>
      <w:t>2</w:t>
    </w:r>
    <w:r w:rsidRPr="009D3FDC">
      <w:rPr>
        <w:rFonts w:ascii="Times New Roman" w:hAnsi="Times New Roman"/>
        <w:sz w:val="18"/>
        <w:szCs w:val="24"/>
      </w:rPr>
      <w:fldChar w:fldCharType="end"/>
    </w:r>
    <w:r w:rsidRPr="009D3FDC">
      <w:rPr>
        <w:rFonts w:ascii="Times New Roman" w:hAnsi="Times New Roman"/>
        <w:sz w:val="18"/>
        <w:szCs w:val="24"/>
      </w:rPr>
      <w:t xml:space="preserve"> of </w:t>
    </w:r>
    <w:r w:rsidRPr="009D3FDC">
      <w:rPr>
        <w:rFonts w:ascii="Times New Roman" w:hAnsi="Times New Roman"/>
        <w:sz w:val="18"/>
        <w:szCs w:val="24"/>
      </w:rPr>
      <w:fldChar w:fldCharType="begin"/>
    </w:r>
    <w:r w:rsidRPr="009D3FDC">
      <w:rPr>
        <w:rFonts w:ascii="Times New Roman" w:hAnsi="Times New Roman"/>
        <w:sz w:val="18"/>
        <w:szCs w:val="24"/>
      </w:rPr>
      <w:instrText xml:space="preserve"> NUMPAGES </w:instrText>
    </w:r>
    <w:r w:rsidRPr="009D3FDC">
      <w:rPr>
        <w:rFonts w:ascii="Times New Roman" w:hAnsi="Times New Roman"/>
        <w:sz w:val="18"/>
        <w:szCs w:val="24"/>
      </w:rPr>
      <w:fldChar w:fldCharType="separate"/>
    </w:r>
    <w:r>
      <w:rPr>
        <w:rFonts w:ascii="Times New Roman" w:hAnsi="Times New Roman"/>
        <w:noProof/>
        <w:sz w:val="18"/>
        <w:szCs w:val="24"/>
      </w:rPr>
      <w:t>2</w:t>
    </w:r>
    <w:r w:rsidRPr="009D3FDC">
      <w:rPr>
        <w:rFonts w:ascii="Times New Roman" w:hAnsi="Times New Roman"/>
        <w:sz w:val="18"/>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4BBDC" w14:textId="77777777" w:rsidR="00000000" w:rsidRDefault="00000000" w:rsidP="00B74C48">
    <w:pPr>
      <w:pStyle w:val="Footer"/>
      <w:tabs>
        <w:tab w:val="clear" w:pos="4320"/>
        <w:tab w:val="clear" w:pos="8640"/>
        <w:tab w:val="center" w:pos="4680"/>
        <w:tab w:val="right" w:pos="9360"/>
      </w:tabs>
      <w:jc w:val="center"/>
      <w:rPr>
        <w:rFonts w:ascii="Times" w:hAnsi="Times"/>
        <w:sz w:val="18"/>
      </w:rPr>
    </w:pPr>
  </w:p>
  <w:p w14:paraId="7937A6AF" w14:textId="77777777" w:rsidR="00000000" w:rsidRPr="00212099" w:rsidRDefault="00000000" w:rsidP="00B74C48">
    <w:pPr>
      <w:pStyle w:val="Footer"/>
      <w:tabs>
        <w:tab w:val="clear" w:pos="4320"/>
        <w:tab w:val="clear" w:pos="8640"/>
        <w:tab w:val="center" w:pos="4680"/>
        <w:tab w:val="right" w:pos="9360"/>
      </w:tabs>
      <w:jc w:val="center"/>
      <w:rPr>
        <w:rFonts w:ascii="Times New Roman" w:hAnsi="Times New Roman"/>
        <w:sz w:val="18"/>
      </w:rPr>
    </w:pPr>
    <w:r w:rsidRPr="009D3FDC">
      <w:rPr>
        <w:rFonts w:ascii="Times New Roman" w:hAnsi="Times New Roman"/>
        <w:sz w:val="18"/>
        <w:szCs w:val="24"/>
      </w:rPr>
      <w:t xml:space="preserve">Page </w:t>
    </w:r>
    <w:r w:rsidRPr="009D3FDC">
      <w:rPr>
        <w:rFonts w:ascii="Times New Roman" w:hAnsi="Times New Roman"/>
        <w:sz w:val="18"/>
        <w:szCs w:val="24"/>
      </w:rPr>
      <w:fldChar w:fldCharType="begin"/>
    </w:r>
    <w:r w:rsidRPr="009D3FDC">
      <w:rPr>
        <w:rFonts w:ascii="Times New Roman" w:hAnsi="Times New Roman"/>
        <w:sz w:val="18"/>
        <w:szCs w:val="24"/>
      </w:rPr>
      <w:instrText xml:space="preserve"> PAGE </w:instrText>
    </w:r>
    <w:r w:rsidRPr="009D3FDC">
      <w:rPr>
        <w:rFonts w:ascii="Times New Roman" w:hAnsi="Times New Roman"/>
        <w:sz w:val="18"/>
        <w:szCs w:val="24"/>
      </w:rPr>
      <w:fldChar w:fldCharType="separate"/>
    </w:r>
    <w:r>
      <w:rPr>
        <w:rFonts w:ascii="Times New Roman" w:hAnsi="Times New Roman"/>
        <w:noProof/>
        <w:sz w:val="18"/>
        <w:szCs w:val="24"/>
      </w:rPr>
      <w:t>1</w:t>
    </w:r>
    <w:r w:rsidRPr="009D3FDC">
      <w:rPr>
        <w:rFonts w:ascii="Times New Roman" w:hAnsi="Times New Roman"/>
        <w:sz w:val="18"/>
        <w:szCs w:val="24"/>
      </w:rPr>
      <w:fldChar w:fldCharType="end"/>
    </w:r>
    <w:r w:rsidRPr="009D3FDC">
      <w:rPr>
        <w:rFonts w:ascii="Times New Roman" w:hAnsi="Times New Roman"/>
        <w:sz w:val="18"/>
        <w:szCs w:val="24"/>
      </w:rPr>
      <w:t xml:space="preserve"> of </w:t>
    </w:r>
    <w:r w:rsidRPr="009D3FDC">
      <w:rPr>
        <w:rFonts w:ascii="Times New Roman" w:hAnsi="Times New Roman"/>
        <w:sz w:val="18"/>
        <w:szCs w:val="24"/>
      </w:rPr>
      <w:fldChar w:fldCharType="begin"/>
    </w:r>
    <w:r w:rsidRPr="009D3FDC">
      <w:rPr>
        <w:rFonts w:ascii="Times New Roman" w:hAnsi="Times New Roman"/>
        <w:sz w:val="18"/>
        <w:szCs w:val="24"/>
      </w:rPr>
      <w:instrText xml:space="preserve"> NUMPAGES </w:instrText>
    </w:r>
    <w:r w:rsidRPr="009D3FDC">
      <w:rPr>
        <w:rFonts w:ascii="Times New Roman" w:hAnsi="Times New Roman"/>
        <w:sz w:val="18"/>
        <w:szCs w:val="24"/>
      </w:rPr>
      <w:fldChar w:fldCharType="separate"/>
    </w:r>
    <w:r>
      <w:rPr>
        <w:rFonts w:ascii="Times New Roman" w:hAnsi="Times New Roman"/>
        <w:noProof/>
        <w:sz w:val="18"/>
        <w:szCs w:val="24"/>
      </w:rPr>
      <w:t>1</w:t>
    </w:r>
    <w:r w:rsidRPr="009D3FDC">
      <w:rPr>
        <w:rFonts w:ascii="Times New Roman" w:hAnsi="Times New Roman"/>
        <w:sz w:val="18"/>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B847" w14:textId="77777777" w:rsidR="00000000" w:rsidRDefault="00000000" w:rsidP="00B74C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BC62AC"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65C0C" w14:textId="77777777" w:rsidR="00000000" w:rsidRDefault="00000000" w:rsidP="00E0623D">
    <w:pPr>
      <w:pStyle w:val="Header"/>
      <w:tabs>
        <w:tab w:val="clear" w:pos="4320"/>
        <w:tab w:val="clear" w:pos="8640"/>
        <w:tab w:val="center" w:pos="4680"/>
        <w:tab w:val="right" w:pos="9360"/>
      </w:tabs>
      <w:ind w:right="180"/>
      <w:jc w:val="right"/>
    </w:pPr>
    <w:r>
      <w:rPr>
        <w:rFonts w:ascii="Times New Roman" w:hAnsi="Times New Roman"/>
        <w:i/>
        <w:noProof/>
        <w:sz w:val="18"/>
        <w:lang w:eastAsia="zh-CN"/>
      </w:rPr>
      <w:drawing>
        <wp:anchor distT="0" distB="0" distL="114300" distR="114300" simplePos="0" relativeHeight="251660288" behindDoc="0" locked="0" layoutInCell="1" allowOverlap="1" wp14:anchorId="64AFEB07" wp14:editId="4BD850D8">
          <wp:simplePos x="0" y="0"/>
          <wp:positionH relativeFrom="column">
            <wp:posOffset>0</wp:posOffset>
          </wp:positionH>
          <wp:positionV relativeFrom="page">
            <wp:posOffset>252476</wp:posOffset>
          </wp:positionV>
          <wp:extent cx="2543175" cy="503555"/>
          <wp:effectExtent l="0" t="0" r="9525" b="0"/>
          <wp:wrapSquare wrapText="bothSides"/>
          <wp:docPr id="658082776" name="Picture 65808277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082776" name="Picture 658082776"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43175" cy="503555"/>
                  </a:xfrm>
                  <a:prstGeom prst="rect">
                    <a:avLst/>
                  </a:prstGeom>
                </pic:spPr>
              </pic:pic>
            </a:graphicData>
          </a:graphic>
        </wp:anchor>
      </w:drawing>
    </w:r>
    <w:r>
      <w:rPr>
        <w:i/>
        <w:sz w:val="18"/>
      </w:rPr>
      <w:t xml:space="preserve">   </w:t>
    </w:r>
    <w:r>
      <w:rPr>
        <w:i/>
        <w:sz w:val="18"/>
      </w:rPr>
      <w:t>Facilitating Group Work</w:t>
    </w:r>
  </w:p>
  <w:p w14:paraId="2025FB0C" w14:textId="77777777" w:rsidR="00000000" w:rsidRPr="00212099" w:rsidRDefault="00000000" w:rsidP="00B74C48">
    <w:pPr>
      <w:pStyle w:val="Header"/>
      <w:tabs>
        <w:tab w:val="clear" w:pos="4320"/>
        <w:tab w:val="clear" w:pos="8640"/>
        <w:tab w:val="center" w:pos="4680"/>
        <w:tab w:val="right" w:pos="9360"/>
      </w:tabs>
      <w:rPr>
        <w:rFonts w:ascii="Times New Roman" w:hAnsi="Times New Roman"/>
        <w:i/>
        <w:sz w:val="18"/>
      </w:rPr>
    </w:pPr>
    <w:r>
      <w:rPr>
        <w:rFonts w:ascii="Times New Roman" w:hAnsi="Times New Roman"/>
        <w:i/>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DEF8" w14:textId="77777777" w:rsidR="00000000" w:rsidRDefault="00000000" w:rsidP="00E0623D">
    <w:pPr>
      <w:pStyle w:val="Header"/>
      <w:tabs>
        <w:tab w:val="clear" w:pos="4320"/>
        <w:tab w:val="clear" w:pos="8640"/>
        <w:tab w:val="center" w:pos="4680"/>
        <w:tab w:val="right" w:pos="9360"/>
      </w:tabs>
      <w:ind w:right="90"/>
      <w:jc w:val="right"/>
    </w:pPr>
    <w:r>
      <w:rPr>
        <w:rFonts w:ascii="Times New Roman" w:hAnsi="Times New Roman"/>
        <w:i/>
        <w:noProof/>
        <w:sz w:val="18"/>
        <w:lang w:eastAsia="zh-CN"/>
      </w:rPr>
      <w:drawing>
        <wp:anchor distT="0" distB="0" distL="114300" distR="114300" simplePos="0" relativeHeight="251659264" behindDoc="0" locked="0" layoutInCell="1" allowOverlap="1" wp14:anchorId="44A25E7D" wp14:editId="240FAA18">
          <wp:simplePos x="0" y="0"/>
          <wp:positionH relativeFrom="column">
            <wp:posOffset>-276225</wp:posOffset>
          </wp:positionH>
          <wp:positionV relativeFrom="page">
            <wp:posOffset>266700</wp:posOffset>
          </wp:positionV>
          <wp:extent cx="2543175" cy="5035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LT-2C-Scarlet_Gray-Horiz-RGB (1).png"/>
                  <pic:cNvPicPr/>
                </pic:nvPicPr>
                <pic:blipFill>
                  <a:blip r:embed="rId1">
                    <a:extLst>
                      <a:ext uri="{28A0092B-C50C-407E-A947-70E740481C1C}">
                        <a14:useLocalDpi xmlns:a14="http://schemas.microsoft.com/office/drawing/2010/main" val="0"/>
                      </a:ext>
                    </a:extLst>
                  </a:blip>
                  <a:stretch>
                    <a:fillRect/>
                  </a:stretch>
                </pic:blipFill>
                <pic:spPr>
                  <a:xfrm>
                    <a:off x="0" y="0"/>
                    <a:ext cx="2543175" cy="503555"/>
                  </a:xfrm>
                  <a:prstGeom prst="rect">
                    <a:avLst/>
                  </a:prstGeom>
                </pic:spPr>
              </pic:pic>
            </a:graphicData>
          </a:graphic>
        </wp:anchor>
      </w:drawing>
    </w:r>
    <w:r>
      <w:rPr>
        <w:rFonts w:ascii="Times New Roman" w:hAnsi="Times New Roman"/>
        <w:i/>
        <w:sz w:val="18"/>
      </w:rPr>
      <w:t xml:space="preserve"> </w:t>
    </w:r>
    <w:r>
      <w:rPr>
        <w:rFonts w:ascii="Times New Roman" w:hAnsi="Times New Roman"/>
        <w:i/>
        <w:sz w:val="18"/>
      </w:rPr>
      <w:t xml:space="preserve">Creating </w:t>
    </w:r>
    <w:r>
      <w:rPr>
        <w:rFonts w:ascii="Times New Roman" w:hAnsi="Times New Roman"/>
        <w:i/>
        <w:sz w:val="18"/>
      </w:rPr>
      <w:t>Teaching State</w:t>
    </w:r>
    <w:r>
      <w:rPr>
        <w:rFonts w:ascii="Times New Roman" w:hAnsi="Times New Roman"/>
        <w:i/>
        <w:sz w:val="18"/>
      </w:rPr>
      <w:t>ment</w:t>
    </w:r>
    <w:r>
      <w:rPr>
        <w:rFonts w:ascii="Times New Roman" w:hAnsi="Times New Roman"/>
        <w:i/>
        <w:sz w:val="18"/>
      </w:rPr>
      <w:t>s and Teaching Portfolios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96"/>
    <w:rsid w:val="00514896"/>
    <w:rsid w:val="006F74B6"/>
    <w:rsid w:val="00766BBD"/>
    <w:rsid w:val="0081432F"/>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0C5455D"/>
  <w15:chartTrackingRefBased/>
  <w15:docId w15:val="{6895936F-6F9D-A34F-9599-F1DDC08A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896"/>
    <w:rPr>
      <w:rFonts w:ascii="Palatino" w:eastAsia="Times" w:hAnsi="Palatino" w:cs="Times New Roman"/>
      <w:kern w:val="0"/>
      <w:sz w:val="22"/>
      <w:szCs w:val="20"/>
      <w:lang w:val="en-US" w:eastAsia="en-US"/>
      <w14:ligatures w14:val="none"/>
    </w:rPr>
  </w:style>
  <w:style w:type="paragraph" w:styleId="Heading1">
    <w:name w:val="heading 1"/>
    <w:basedOn w:val="Normal"/>
    <w:next w:val="Normal"/>
    <w:link w:val="Heading1Char"/>
    <w:uiPriority w:val="9"/>
    <w:qFormat/>
    <w:rsid w:val="00514896"/>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CN" w:eastAsia="zh-CN"/>
      <w14:ligatures w14:val="standardContextual"/>
    </w:rPr>
  </w:style>
  <w:style w:type="paragraph" w:styleId="Heading2">
    <w:name w:val="heading 2"/>
    <w:basedOn w:val="Normal"/>
    <w:next w:val="Normal"/>
    <w:link w:val="Heading2Char"/>
    <w:uiPriority w:val="9"/>
    <w:semiHidden/>
    <w:unhideWhenUsed/>
    <w:qFormat/>
    <w:rsid w:val="00514896"/>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CN" w:eastAsia="zh-CN"/>
      <w14:ligatures w14:val="standardContextual"/>
    </w:rPr>
  </w:style>
  <w:style w:type="paragraph" w:styleId="Heading3">
    <w:name w:val="heading 3"/>
    <w:basedOn w:val="Normal"/>
    <w:next w:val="Normal"/>
    <w:link w:val="Heading3Char"/>
    <w:uiPriority w:val="9"/>
    <w:semiHidden/>
    <w:unhideWhenUsed/>
    <w:qFormat/>
    <w:rsid w:val="00514896"/>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CN" w:eastAsia="zh-CN"/>
      <w14:ligatures w14:val="standardContextual"/>
    </w:rPr>
  </w:style>
  <w:style w:type="paragraph" w:styleId="Heading4">
    <w:name w:val="heading 4"/>
    <w:basedOn w:val="Normal"/>
    <w:next w:val="Normal"/>
    <w:link w:val="Heading4Char"/>
    <w:uiPriority w:val="9"/>
    <w:semiHidden/>
    <w:unhideWhenUsed/>
    <w:qFormat/>
    <w:rsid w:val="00514896"/>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val="en-CN" w:eastAsia="zh-CN"/>
      <w14:ligatures w14:val="standardContextual"/>
    </w:rPr>
  </w:style>
  <w:style w:type="paragraph" w:styleId="Heading5">
    <w:name w:val="heading 5"/>
    <w:basedOn w:val="Normal"/>
    <w:next w:val="Normal"/>
    <w:link w:val="Heading5Char"/>
    <w:uiPriority w:val="9"/>
    <w:semiHidden/>
    <w:unhideWhenUsed/>
    <w:qFormat/>
    <w:rsid w:val="00514896"/>
    <w:pPr>
      <w:keepNext/>
      <w:keepLines/>
      <w:spacing w:before="80" w:after="40"/>
      <w:outlineLvl w:val="4"/>
    </w:pPr>
    <w:rPr>
      <w:rFonts w:asciiTheme="minorHAnsi" w:eastAsiaTheme="majorEastAsia" w:hAnsiTheme="minorHAnsi" w:cstheme="majorBidi"/>
      <w:color w:val="0F4761" w:themeColor="accent1" w:themeShade="BF"/>
      <w:kern w:val="2"/>
      <w:sz w:val="24"/>
      <w:szCs w:val="24"/>
      <w:lang w:val="en-CN" w:eastAsia="zh-CN"/>
      <w14:ligatures w14:val="standardContextual"/>
    </w:rPr>
  </w:style>
  <w:style w:type="paragraph" w:styleId="Heading6">
    <w:name w:val="heading 6"/>
    <w:basedOn w:val="Normal"/>
    <w:next w:val="Normal"/>
    <w:link w:val="Heading6Char"/>
    <w:uiPriority w:val="9"/>
    <w:semiHidden/>
    <w:unhideWhenUsed/>
    <w:qFormat/>
    <w:rsid w:val="00514896"/>
    <w:pPr>
      <w:keepNext/>
      <w:keepLines/>
      <w:spacing w:before="40"/>
      <w:outlineLvl w:val="5"/>
    </w:pPr>
    <w:rPr>
      <w:rFonts w:asciiTheme="minorHAnsi" w:eastAsiaTheme="majorEastAsia" w:hAnsiTheme="minorHAnsi" w:cstheme="majorBidi"/>
      <w:i/>
      <w:iCs/>
      <w:color w:val="595959" w:themeColor="text1" w:themeTint="A6"/>
      <w:kern w:val="2"/>
      <w:sz w:val="24"/>
      <w:szCs w:val="24"/>
      <w:lang w:val="en-CN" w:eastAsia="zh-CN"/>
      <w14:ligatures w14:val="standardContextual"/>
    </w:rPr>
  </w:style>
  <w:style w:type="paragraph" w:styleId="Heading7">
    <w:name w:val="heading 7"/>
    <w:basedOn w:val="Normal"/>
    <w:next w:val="Normal"/>
    <w:link w:val="Heading7Char"/>
    <w:uiPriority w:val="9"/>
    <w:semiHidden/>
    <w:unhideWhenUsed/>
    <w:qFormat/>
    <w:rsid w:val="00514896"/>
    <w:pPr>
      <w:keepNext/>
      <w:keepLines/>
      <w:spacing w:before="40"/>
      <w:outlineLvl w:val="6"/>
    </w:pPr>
    <w:rPr>
      <w:rFonts w:asciiTheme="minorHAnsi" w:eastAsiaTheme="majorEastAsia" w:hAnsiTheme="minorHAnsi" w:cstheme="majorBidi"/>
      <w:color w:val="595959" w:themeColor="text1" w:themeTint="A6"/>
      <w:kern w:val="2"/>
      <w:sz w:val="24"/>
      <w:szCs w:val="24"/>
      <w:lang w:val="en-CN" w:eastAsia="zh-CN"/>
      <w14:ligatures w14:val="standardContextual"/>
    </w:rPr>
  </w:style>
  <w:style w:type="paragraph" w:styleId="Heading8">
    <w:name w:val="heading 8"/>
    <w:basedOn w:val="Normal"/>
    <w:next w:val="Normal"/>
    <w:link w:val="Heading8Char"/>
    <w:uiPriority w:val="9"/>
    <w:semiHidden/>
    <w:unhideWhenUsed/>
    <w:qFormat/>
    <w:rsid w:val="00514896"/>
    <w:pPr>
      <w:keepNext/>
      <w:keepLines/>
      <w:outlineLvl w:val="7"/>
    </w:pPr>
    <w:rPr>
      <w:rFonts w:asciiTheme="minorHAnsi" w:eastAsiaTheme="majorEastAsia" w:hAnsiTheme="minorHAnsi" w:cstheme="majorBidi"/>
      <w:i/>
      <w:iCs/>
      <w:color w:val="272727" w:themeColor="text1" w:themeTint="D8"/>
      <w:kern w:val="2"/>
      <w:sz w:val="24"/>
      <w:szCs w:val="24"/>
      <w:lang w:val="en-CN" w:eastAsia="zh-CN"/>
      <w14:ligatures w14:val="standardContextual"/>
    </w:rPr>
  </w:style>
  <w:style w:type="paragraph" w:styleId="Heading9">
    <w:name w:val="heading 9"/>
    <w:basedOn w:val="Normal"/>
    <w:next w:val="Normal"/>
    <w:link w:val="Heading9Char"/>
    <w:uiPriority w:val="9"/>
    <w:semiHidden/>
    <w:unhideWhenUsed/>
    <w:qFormat/>
    <w:rsid w:val="00514896"/>
    <w:pPr>
      <w:keepNext/>
      <w:keepLines/>
      <w:outlineLvl w:val="8"/>
    </w:pPr>
    <w:rPr>
      <w:rFonts w:asciiTheme="minorHAnsi" w:eastAsiaTheme="majorEastAsia" w:hAnsiTheme="minorHAnsi" w:cstheme="majorBidi"/>
      <w:color w:val="272727" w:themeColor="text1" w:themeTint="D8"/>
      <w:kern w:val="2"/>
      <w:sz w:val="24"/>
      <w:szCs w:val="24"/>
      <w:lang w:val="en-CN" w:eastAsia="zh-C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896"/>
    <w:rPr>
      <w:rFonts w:eastAsiaTheme="majorEastAsia" w:cstheme="majorBidi"/>
      <w:color w:val="272727" w:themeColor="text1" w:themeTint="D8"/>
    </w:rPr>
  </w:style>
  <w:style w:type="paragraph" w:styleId="Title">
    <w:name w:val="Title"/>
    <w:basedOn w:val="Normal"/>
    <w:next w:val="Normal"/>
    <w:link w:val="TitleChar"/>
    <w:uiPriority w:val="10"/>
    <w:qFormat/>
    <w:rsid w:val="00514896"/>
    <w:pPr>
      <w:spacing w:after="80"/>
      <w:contextualSpacing/>
    </w:pPr>
    <w:rPr>
      <w:rFonts w:asciiTheme="majorHAnsi" w:eastAsiaTheme="majorEastAsia" w:hAnsiTheme="majorHAnsi" w:cstheme="majorBidi"/>
      <w:spacing w:val="-10"/>
      <w:kern w:val="28"/>
      <w:sz w:val="56"/>
      <w:szCs w:val="56"/>
      <w:lang w:val="en-CN" w:eastAsia="zh-CN"/>
      <w14:ligatures w14:val="standardContextual"/>
    </w:rPr>
  </w:style>
  <w:style w:type="character" w:customStyle="1" w:styleId="TitleChar">
    <w:name w:val="Title Char"/>
    <w:basedOn w:val="DefaultParagraphFont"/>
    <w:link w:val="Title"/>
    <w:uiPriority w:val="10"/>
    <w:rsid w:val="00514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896"/>
    <w:pPr>
      <w:numPr>
        <w:ilvl w:val="1"/>
      </w:numPr>
      <w:spacing w:after="160"/>
    </w:pPr>
    <w:rPr>
      <w:rFonts w:asciiTheme="minorHAnsi" w:eastAsiaTheme="majorEastAsia" w:hAnsiTheme="minorHAnsi" w:cstheme="majorBidi"/>
      <w:color w:val="595959" w:themeColor="text1" w:themeTint="A6"/>
      <w:spacing w:val="15"/>
      <w:kern w:val="2"/>
      <w:sz w:val="28"/>
      <w:szCs w:val="28"/>
      <w:lang w:val="en-CN" w:eastAsia="zh-CN"/>
      <w14:ligatures w14:val="standardContextual"/>
    </w:rPr>
  </w:style>
  <w:style w:type="character" w:customStyle="1" w:styleId="SubtitleChar">
    <w:name w:val="Subtitle Char"/>
    <w:basedOn w:val="DefaultParagraphFont"/>
    <w:link w:val="Subtitle"/>
    <w:uiPriority w:val="11"/>
    <w:rsid w:val="00514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896"/>
    <w:pPr>
      <w:spacing w:before="160" w:after="160"/>
      <w:jc w:val="center"/>
    </w:pPr>
    <w:rPr>
      <w:rFonts w:asciiTheme="minorHAnsi" w:eastAsiaTheme="minorEastAsia" w:hAnsiTheme="minorHAnsi" w:cstheme="minorBidi"/>
      <w:i/>
      <w:iCs/>
      <w:color w:val="404040" w:themeColor="text1" w:themeTint="BF"/>
      <w:kern w:val="2"/>
      <w:sz w:val="24"/>
      <w:szCs w:val="24"/>
      <w:lang w:val="en-CN" w:eastAsia="zh-CN"/>
      <w14:ligatures w14:val="standardContextual"/>
    </w:rPr>
  </w:style>
  <w:style w:type="character" w:customStyle="1" w:styleId="QuoteChar">
    <w:name w:val="Quote Char"/>
    <w:basedOn w:val="DefaultParagraphFont"/>
    <w:link w:val="Quote"/>
    <w:uiPriority w:val="29"/>
    <w:rsid w:val="00514896"/>
    <w:rPr>
      <w:i/>
      <w:iCs/>
      <w:color w:val="404040" w:themeColor="text1" w:themeTint="BF"/>
    </w:rPr>
  </w:style>
  <w:style w:type="paragraph" w:styleId="ListParagraph">
    <w:name w:val="List Paragraph"/>
    <w:basedOn w:val="Normal"/>
    <w:uiPriority w:val="34"/>
    <w:qFormat/>
    <w:rsid w:val="00514896"/>
    <w:pPr>
      <w:ind w:left="720"/>
      <w:contextualSpacing/>
    </w:pPr>
    <w:rPr>
      <w:rFonts w:asciiTheme="minorHAnsi" w:eastAsiaTheme="minorEastAsia" w:hAnsiTheme="minorHAnsi" w:cstheme="minorBidi"/>
      <w:kern w:val="2"/>
      <w:sz w:val="24"/>
      <w:szCs w:val="24"/>
      <w:lang w:val="en-CN" w:eastAsia="zh-CN"/>
      <w14:ligatures w14:val="standardContextual"/>
    </w:rPr>
  </w:style>
  <w:style w:type="character" w:styleId="IntenseEmphasis">
    <w:name w:val="Intense Emphasis"/>
    <w:basedOn w:val="DefaultParagraphFont"/>
    <w:uiPriority w:val="21"/>
    <w:qFormat/>
    <w:rsid w:val="00514896"/>
    <w:rPr>
      <w:i/>
      <w:iCs/>
      <w:color w:val="0F4761" w:themeColor="accent1" w:themeShade="BF"/>
    </w:rPr>
  </w:style>
  <w:style w:type="paragraph" w:styleId="IntenseQuote">
    <w:name w:val="Intense Quote"/>
    <w:basedOn w:val="Normal"/>
    <w:next w:val="Normal"/>
    <w:link w:val="IntenseQuoteChar"/>
    <w:uiPriority w:val="30"/>
    <w:qFormat/>
    <w:rsid w:val="0051489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4"/>
      <w:szCs w:val="24"/>
      <w:lang w:val="en-CN" w:eastAsia="zh-CN"/>
      <w14:ligatures w14:val="standardContextual"/>
    </w:rPr>
  </w:style>
  <w:style w:type="character" w:customStyle="1" w:styleId="IntenseQuoteChar">
    <w:name w:val="Intense Quote Char"/>
    <w:basedOn w:val="DefaultParagraphFont"/>
    <w:link w:val="IntenseQuote"/>
    <w:uiPriority w:val="30"/>
    <w:rsid w:val="00514896"/>
    <w:rPr>
      <w:i/>
      <w:iCs/>
      <w:color w:val="0F4761" w:themeColor="accent1" w:themeShade="BF"/>
    </w:rPr>
  </w:style>
  <w:style w:type="character" w:styleId="IntenseReference">
    <w:name w:val="Intense Reference"/>
    <w:basedOn w:val="DefaultParagraphFont"/>
    <w:uiPriority w:val="32"/>
    <w:qFormat/>
    <w:rsid w:val="00514896"/>
    <w:rPr>
      <w:b/>
      <w:bCs/>
      <w:smallCaps/>
      <w:color w:val="0F4761" w:themeColor="accent1" w:themeShade="BF"/>
      <w:spacing w:val="5"/>
    </w:rPr>
  </w:style>
  <w:style w:type="paragraph" w:styleId="Header">
    <w:name w:val="header"/>
    <w:basedOn w:val="Normal"/>
    <w:link w:val="HeaderChar"/>
    <w:uiPriority w:val="99"/>
    <w:rsid w:val="00514896"/>
    <w:pPr>
      <w:tabs>
        <w:tab w:val="center" w:pos="4320"/>
        <w:tab w:val="right" w:pos="8640"/>
      </w:tabs>
    </w:pPr>
  </w:style>
  <w:style w:type="character" w:customStyle="1" w:styleId="HeaderChar">
    <w:name w:val="Header Char"/>
    <w:basedOn w:val="DefaultParagraphFont"/>
    <w:link w:val="Header"/>
    <w:uiPriority w:val="99"/>
    <w:rsid w:val="00514896"/>
    <w:rPr>
      <w:rFonts w:ascii="Palatino" w:eastAsia="Times" w:hAnsi="Palatino" w:cs="Times New Roman"/>
      <w:kern w:val="0"/>
      <w:sz w:val="22"/>
      <w:szCs w:val="20"/>
      <w:lang w:val="en-US" w:eastAsia="en-US"/>
      <w14:ligatures w14:val="none"/>
    </w:rPr>
  </w:style>
  <w:style w:type="paragraph" w:styleId="Footer">
    <w:name w:val="footer"/>
    <w:basedOn w:val="Normal"/>
    <w:link w:val="FooterChar"/>
    <w:rsid w:val="00514896"/>
    <w:pPr>
      <w:tabs>
        <w:tab w:val="center" w:pos="4320"/>
        <w:tab w:val="right" w:pos="8640"/>
      </w:tabs>
    </w:pPr>
  </w:style>
  <w:style w:type="character" w:customStyle="1" w:styleId="FooterChar">
    <w:name w:val="Footer Char"/>
    <w:basedOn w:val="DefaultParagraphFont"/>
    <w:link w:val="Footer"/>
    <w:rsid w:val="00514896"/>
    <w:rPr>
      <w:rFonts w:ascii="Palatino" w:eastAsia="Times" w:hAnsi="Palatino" w:cs="Times New Roman"/>
      <w:kern w:val="0"/>
      <w:sz w:val="22"/>
      <w:szCs w:val="20"/>
      <w:lang w:val="en-US" w:eastAsia="en-US"/>
      <w14:ligatures w14:val="none"/>
    </w:rPr>
  </w:style>
  <w:style w:type="character" w:styleId="PageNumber">
    <w:name w:val="page number"/>
    <w:basedOn w:val="DefaultParagraphFont"/>
    <w:uiPriority w:val="99"/>
    <w:semiHidden/>
    <w:unhideWhenUsed/>
    <w:rsid w:val="00514896"/>
  </w:style>
  <w:style w:type="paragraph" w:customStyle="1" w:styleId="paragraph">
    <w:name w:val="paragraph"/>
    <w:basedOn w:val="Normal"/>
    <w:rsid w:val="00514896"/>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514896"/>
  </w:style>
  <w:style w:type="character" w:customStyle="1" w:styleId="eop">
    <w:name w:val="eop"/>
    <w:basedOn w:val="DefaultParagraphFont"/>
    <w:rsid w:val="00514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789D17D97FA64585231A9FD0A96FE8" ma:contentTypeVersion="16" ma:contentTypeDescription="Create a new document." ma:contentTypeScope="" ma:versionID="4cd68229f87060088364c0d3d7e1dfbe">
  <xsd:schema xmlns:xsd="http://www.w3.org/2001/XMLSchema" xmlns:xs="http://www.w3.org/2001/XMLSchema" xmlns:p="http://schemas.microsoft.com/office/2006/metadata/properties" xmlns:ns2="58ae5ad2-01e6-424b-9220-cca138e47ab1" xmlns:ns3="078871b7-5a5d-4746-adff-acc031e25f14" targetNamespace="http://schemas.microsoft.com/office/2006/metadata/properties" ma:root="true" ma:fieldsID="aeefb6de9d0b13bca54eb99ef0aa2024" ns2:_="" ns3:_="">
    <xsd:import namespace="58ae5ad2-01e6-424b-9220-cca138e47ab1"/>
    <xsd:import namespace="078871b7-5a5d-4746-adff-acc031e25f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e5ad2-01e6-424b-9220-cca138e47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8871b7-5a5d-4746-adff-acc031e25f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8c96cd-6ed0-42df-b085-effa1f91b821}" ma:internalName="TaxCatchAll" ma:showField="CatchAllData" ma:web="078871b7-5a5d-4746-adff-acc031e25f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ae5ad2-01e6-424b-9220-cca138e47ab1">
      <Terms xmlns="http://schemas.microsoft.com/office/infopath/2007/PartnerControls"/>
    </lcf76f155ced4ddcb4097134ff3c332f>
    <TaxCatchAll xmlns="078871b7-5a5d-4746-adff-acc031e25f14" xsi:nil="true"/>
  </documentManagement>
</p:properties>
</file>

<file path=customXml/itemProps1.xml><?xml version="1.0" encoding="utf-8"?>
<ds:datastoreItem xmlns:ds="http://schemas.openxmlformats.org/officeDocument/2006/customXml" ds:itemID="{A2217801-F992-43A1-91FB-96787BFCCFC8}"/>
</file>

<file path=customXml/itemProps2.xml><?xml version="1.0" encoding="utf-8"?>
<ds:datastoreItem xmlns:ds="http://schemas.openxmlformats.org/officeDocument/2006/customXml" ds:itemID="{4FEC95E2-ACFA-41CC-B1A3-F40B09356E38}"/>
</file>

<file path=customXml/itemProps3.xml><?xml version="1.0" encoding="utf-8"?>
<ds:datastoreItem xmlns:ds="http://schemas.openxmlformats.org/officeDocument/2006/customXml" ds:itemID="{D7BF9094-81AE-48F8-B47F-15DA94FF228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YangRuonan</dc:creator>
  <cp:keywords/>
  <dc:description/>
  <cp:lastModifiedBy>YangRuonan</cp:lastModifiedBy>
  <cp:revision>1</cp:revision>
  <dcterms:created xsi:type="dcterms:W3CDTF">2025-12-16T08:50:00Z</dcterms:created>
  <dcterms:modified xsi:type="dcterms:W3CDTF">2025-12-16T08:51:00Z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0x01010063789D17D97FA64585231A9FD0A96FE8</vt:lpwstr>
  </property>
</Properties>
</file>